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E310FE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E310FE" w:rsidRDefault="008E5C09" w:rsidP="008E5C09"/>
        </w:tc>
        <w:tc>
          <w:tcPr>
            <w:tcW w:w="8927" w:type="dxa"/>
            <w:tcBorders>
              <w:bottom w:val="nil"/>
            </w:tcBorders>
          </w:tcPr>
          <w:p w:rsidR="008E5C09" w:rsidRPr="00E310FE" w:rsidRDefault="008E5C09" w:rsidP="008E5C09">
            <w:pPr>
              <w:rPr>
                <w:b/>
                <w:i/>
              </w:rPr>
            </w:pPr>
            <w:r w:rsidRPr="00E310FE">
              <w:rPr>
                <w:b/>
                <w:i/>
                <w:spacing w:val="8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E310FE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E310FE" w:rsidRDefault="008E5C09" w:rsidP="008E5C09"/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E310FE" w:rsidRDefault="008E5C09" w:rsidP="008E5C09">
            <w:pPr>
              <w:rPr>
                <w:b/>
                <w:i/>
              </w:rPr>
            </w:pPr>
          </w:p>
          <w:p w:rsidR="008E5C09" w:rsidRPr="00E310FE" w:rsidRDefault="008E5C09" w:rsidP="008E5C09">
            <w:pPr>
              <w:rPr>
                <w:caps/>
              </w:rPr>
            </w:pPr>
            <w:r w:rsidRPr="00E310FE">
              <w:rPr>
                <w:b/>
                <w:i/>
              </w:rPr>
              <w:t>МИНИСТЕРСТВО НА ОКОЛНАТА СРЕДА И ВОДИТЕ</w:t>
            </w:r>
          </w:p>
        </w:tc>
      </w:tr>
    </w:tbl>
    <w:p w:rsidR="008E5C09" w:rsidRPr="00E310FE" w:rsidRDefault="008E5C09" w:rsidP="008E5C09">
      <w:pPr>
        <w:jc w:val="center"/>
        <w:rPr>
          <w:b/>
        </w:rPr>
      </w:pPr>
    </w:p>
    <w:p w:rsidR="008E5C09" w:rsidRPr="00E310FE" w:rsidRDefault="008E5C09" w:rsidP="008E5C09">
      <w:pPr>
        <w:jc w:val="center"/>
        <w:rPr>
          <w:b/>
        </w:rPr>
      </w:pPr>
      <w:r w:rsidRPr="00E310FE">
        <w:rPr>
          <w:b/>
        </w:rPr>
        <w:t>О Б Я В Л Е Н И Е</w:t>
      </w:r>
    </w:p>
    <w:p w:rsidR="008E5C09" w:rsidRPr="00E310FE" w:rsidRDefault="008E5C09" w:rsidP="008E5C09"/>
    <w:p w:rsidR="0076092D" w:rsidRPr="00E310FE" w:rsidRDefault="003D2EE9" w:rsidP="00BB205F">
      <w:pPr>
        <w:ind w:firstLine="709"/>
        <w:jc w:val="both"/>
        <w:rPr>
          <w:b/>
        </w:rPr>
      </w:pPr>
      <w:r w:rsidRPr="00E310FE">
        <w:t>Министерство</w:t>
      </w:r>
      <w:r w:rsidR="00F347AA" w:rsidRPr="00E310FE">
        <w:t>то</w:t>
      </w:r>
      <w:r w:rsidRPr="00E310FE">
        <w:t xml:space="preserve"> на околната среда и водите съобщава, че </w:t>
      </w:r>
      <w:r w:rsidR="007F1CD0" w:rsidRPr="00E310FE">
        <w:t>съгласно разпоредбите на чл.</w:t>
      </w:r>
      <w:r w:rsidRPr="00E310FE">
        <w:t>12</w:t>
      </w:r>
      <w:r w:rsidR="002166ED" w:rsidRPr="00E310FE">
        <w:t>, ал.1</w:t>
      </w:r>
      <w:r w:rsidRPr="00E310FE">
        <w:t xml:space="preserve"> от Зако</w:t>
      </w:r>
      <w:r w:rsidR="007172B1" w:rsidRPr="00E310FE">
        <w:t>на за биологичното разнообразие</w:t>
      </w:r>
      <w:r w:rsidRPr="00E310FE">
        <w:t xml:space="preserve"> е изработен проект на заповед за обявяване на защитена зона за опазване на </w:t>
      </w:r>
      <w:r w:rsidR="0076092D" w:rsidRPr="00E310FE">
        <w:t>природните местообитания и на дивата флора и фауна</w:t>
      </w:r>
      <w:r w:rsidR="0076092D" w:rsidRPr="00E310FE">
        <w:rPr>
          <w:b/>
        </w:rPr>
        <w:t xml:space="preserve"> </w:t>
      </w:r>
      <w:r w:rsidR="00AC7107" w:rsidRPr="00E310FE">
        <w:rPr>
          <w:b/>
        </w:rPr>
        <w:t>BG0001030 „Родопи - Западни“</w:t>
      </w:r>
      <w:r w:rsidR="009B3D30" w:rsidRPr="00E310FE">
        <w:t xml:space="preserve">. </w:t>
      </w:r>
    </w:p>
    <w:p w:rsidR="004A5A0D" w:rsidRPr="00E310FE" w:rsidRDefault="00046BE2" w:rsidP="00BB205F">
      <w:pPr>
        <w:ind w:firstLine="709"/>
        <w:jc w:val="both"/>
      </w:pPr>
      <w:r w:rsidRPr="00E310FE">
        <w:t>Защитената зона е разположена в землищата</w:t>
      </w:r>
      <w:r w:rsidR="009D3675" w:rsidRPr="00E310FE">
        <w:t xml:space="preserve"> на</w:t>
      </w:r>
      <w:r w:rsidR="00DE1E56" w:rsidRPr="00E310FE">
        <w:t xml:space="preserve"> </w:t>
      </w:r>
      <w:r w:rsidR="009D75D5" w:rsidRPr="00E310FE">
        <w:t xml:space="preserve">с. Гостун, с. Осеново, </w:t>
      </w:r>
      <w:r w:rsidR="009D75D5" w:rsidRPr="00E310FE">
        <w:rPr>
          <w:b/>
        </w:rPr>
        <w:t>община Банско, област Благоевград</w:t>
      </w:r>
      <w:r w:rsidR="009D75D5" w:rsidRPr="00E310FE">
        <w:t xml:space="preserve">, с. Горно Дряново, с. Дебрен, с. Долно Дряново, с. Ковачевица, с. Лещен, с. Марчево, с. Огняново, с. Ореше, с. Осиково, с. Рибново, с. Скребатно, </w:t>
      </w:r>
      <w:r w:rsidR="009D75D5" w:rsidRPr="00E310FE">
        <w:rPr>
          <w:b/>
        </w:rPr>
        <w:t>община Гърмен, област Благоевград</w:t>
      </w:r>
      <w:r w:rsidR="009D75D5" w:rsidRPr="00E310FE">
        <w:t xml:space="preserve">, с. Елешница, </w:t>
      </w:r>
      <w:r w:rsidR="009D75D5" w:rsidRPr="00E310FE">
        <w:rPr>
          <w:b/>
        </w:rPr>
        <w:t>община Разлог, област Благоевград</w:t>
      </w:r>
      <w:r w:rsidR="009D75D5" w:rsidRPr="00E310FE">
        <w:t xml:space="preserve">, с. Ваклиново, с. Долен, с. Жижево, с. Кочан, с. Крибул, с. Осина, с. Плетена, с. Сатовча, с. Туховища, </w:t>
      </w:r>
      <w:r w:rsidR="009D75D5" w:rsidRPr="00E310FE">
        <w:rPr>
          <w:b/>
        </w:rPr>
        <w:t>община Сатовча, област Благоевград</w:t>
      </w:r>
      <w:r w:rsidR="009D75D5" w:rsidRPr="00E310FE">
        <w:t xml:space="preserve">, с. Абланица, </w:t>
      </w:r>
      <w:r w:rsidR="009D75D5" w:rsidRPr="00E310FE">
        <w:rPr>
          <w:b/>
        </w:rPr>
        <w:t>община Хаджидимово, област Благоевград</w:t>
      </w:r>
      <w:r w:rsidR="009D75D5" w:rsidRPr="00E310FE">
        <w:t xml:space="preserve">, гр. Батак, с. Нова махала, с. Фотиново, </w:t>
      </w:r>
      <w:r w:rsidR="009D75D5" w:rsidRPr="00E310FE">
        <w:rPr>
          <w:b/>
        </w:rPr>
        <w:t>община Батак, област Пазарджик</w:t>
      </w:r>
      <w:r w:rsidR="009D75D5" w:rsidRPr="00E310FE">
        <w:t xml:space="preserve">, гр. Брацигово, с. Жребичко, с. Равногор, с. Розово, </w:t>
      </w:r>
      <w:r w:rsidR="009D75D5" w:rsidRPr="00E310FE">
        <w:rPr>
          <w:b/>
        </w:rPr>
        <w:t>община Брацигово, област Пазарджик,</w:t>
      </w:r>
      <w:r w:rsidR="009D75D5" w:rsidRPr="00E310FE">
        <w:t xml:space="preserve"> с. Бозьова, гр. Велинград, с. Грашево, с. Кръстава, </w:t>
      </w:r>
      <w:r w:rsidR="009D75D5" w:rsidRPr="00E310FE">
        <w:rPr>
          <w:b/>
        </w:rPr>
        <w:t>община Велинград, област Пазарджик</w:t>
      </w:r>
      <w:r w:rsidR="009D75D5" w:rsidRPr="00E310FE">
        <w:t xml:space="preserve">, гр. Пещера, </w:t>
      </w:r>
      <w:r w:rsidR="009D75D5" w:rsidRPr="00E310FE">
        <w:rPr>
          <w:b/>
        </w:rPr>
        <w:t>община Пещера, област Пазарджик</w:t>
      </w:r>
      <w:r w:rsidR="009D75D5" w:rsidRPr="00E310FE">
        <w:t xml:space="preserve">, с. Дорково, гр. Ракитово, </w:t>
      </w:r>
      <w:r w:rsidR="009D75D5" w:rsidRPr="00E310FE">
        <w:rPr>
          <w:b/>
        </w:rPr>
        <w:t>община Ракитово, област Пазарджик</w:t>
      </w:r>
      <w:r w:rsidR="009D75D5" w:rsidRPr="00E310FE">
        <w:t xml:space="preserve">, с. Медени поляни, с. Побит камък, гр. Сърница, </w:t>
      </w:r>
      <w:r w:rsidR="009D75D5" w:rsidRPr="00E310FE">
        <w:rPr>
          <w:b/>
        </w:rPr>
        <w:t>община Сърница, област Пазарджик</w:t>
      </w:r>
      <w:r w:rsidR="009D75D5" w:rsidRPr="00E310FE">
        <w:t xml:space="preserve">, с. Косово, </w:t>
      </w:r>
      <w:r w:rsidR="009D75D5" w:rsidRPr="00E310FE">
        <w:rPr>
          <w:b/>
        </w:rPr>
        <w:t>община Асеновград, област Пловдив</w:t>
      </w:r>
      <w:r w:rsidR="009D75D5" w:rsidRPr="00E310FE">
        <w:t xml:space="preserve">, гр. Кричим, </w:t>
      </w:r>
      <w:r w:rsidR="009D75D5" w:rsidRPr="00E310FE">
        <w:rPr>
          <w:b/>
        </w:rPr>
        <w:t>община Кричим, област Пловдив</w:t>
      </w:r>
      <w:r w:rsidR="009D75D5" w:rsidRPr="00E310FE">
        <w:t xml:space="preserve">, с. Лилково, с. Ситово, с. Скобелево, </w:t>
      </w:r>
      <w:r w:rsidR="009D75D5" w:rsidRPr="00E310FE">
        <w:rPr>
          <w:b/>
        </w:rPr>
        <w:t>община Родопи, област Пловдив</w:t>
      </w:r>
      <w:r w:rsidR="009D75D5" w:rsidRPr="00E310FE">
        <w:t xml:space="preserve">, с. Борино, с. Буйново, с. Кожари, с. Чала, с. Ягодина, </w:t>
      </w:r>
      <w:r w:rsidR="009D75D5" w:rsidRPr="00E310FE">
        <w:rPr>
          <w:b/>
        </w:rPr>
        <w:t>община Борино, област Смолян</w:t>
      </w:r>
      <w:r w:rsidR="009D75D5" w:rsidRPr="00E310FE">
        <w:t xml:space="preserve">, с. Беден, с. Брезе, с. Водни пад, с. Грохотно, с. Гьоврен, гр. Девин, с. Жребево, с. Кестен, с. Лясково, с. Михалково, с. Осиково, с. Селча, с. Стоманево, с. Триград, с. Чуруково, </w:t>
      </w:r>
      <w:r w:rsidR="009D75D5" w:rsidRPr="00E310FE">
        <w:rPr>
          <w:b/>
        </w:rPr>
        <w:t>община Девин, област Смолян</w:t>
      </w:r>
      <w:r w:rsidR="009D75D5" w:rsidRPr="00E310FE">
        <w:t xml:space="preserve">, с. Барутин, с. Бръщен, гр. Доспат, с. Змеица, с. Късак, с. Любча, с. Црънча, с. Чавдар, </w:t>
      </w:r>
      <w:r w:rsidR="009D75D5" w:rsidRPr="00E310FE">
        <w:rPr>
          <w:b/>
        </w:rPr>
        <w:t>община Доспат, област Смолян</w:t>
      </w:r>
      <w:r w:rsidR="009D75D5" w:rsidRPr="00E310FE">
        <w:t xml:space="preserve">, </w:t>
      </w:r>
      <w:r w:rsidR="00C92126" w:rsidRPr="00E310FE">
        <w:t xml:space="preserve">с. Равнината, </w:t>
      </w:r>
      <w:r w:rsidR="009D75D5" w:rsidRPr="00E310FE">
        <w:t xml:space="preserve">гр. Рудозем, </w:t>
      </w:r>
      <w:r w:rsidR="009D75D5" w:rsidRPr="00E310FE">
        <w:rPr>
          <w:b/>
        </w:rPr>
        <w:t>община Рудозем, област Смолян</w:t>
      </w:r>
      <w:r w:rsidR="009D75D5" w:rsidRPr="00E310FE">
        <w:t xml:space="preserve">, с. Арда, с. Билянска, с. Бориково, с. Буката, с. Букаците, с. Вълчан, с. Върбово, с. Гела, с. Горна Арда, с. </w:t>
      </w:r>
      <w:proofErr w:type="spellStart"/>
      <w:r w:rsidR="009D75D5" w:rsidRPr="00E310FE">
        <w:t>Киселчово</w:t>
      </w:r>
      <w:proofErr w:type="spellEnd"/>
      <w:r w:rsidR="009D75D5" w:rsidRPr="00E310FE">
        <w:t xml:space="preserve">, с. Кошница, с. Кремене, с. Магарджица, с. Могилица, с. Мугла, с. Полковник Серафимово, с. Речани, с. Сивино, с. Сливово, с. Смилян, гр. Смолян, с. Солища, с. Средок, с. Стойките, с. Турян, с. Чокманово, с. Широка лъка, </w:t>
      </w:r>
      <w:r w:rsidR="009D75D5" w:rsidRPr="00E310FE">
        <w:rPr>
          <w:b/>
        </w:rPr>
        <w:t>община, Смолян, област Смолян</w:t>
      </w:r>
      <w:r w:rsidR="009D75D5" w:rsidRPr="00E310FE">
        <w:t>, с. Забърдо,</w:t>
      </w:r>
      <w:r w:rsidR="00E310FE" w:rsidRPr="00E310FE">
        <w:t xml:space="preserve"> с. Зорница, с. Малево, с. Орехово, с. Хвойна,</w:t>
      </w:r>
      <w:r w:rsidR="009D75D5" w:rsidRPr="00E310FE">
        <w:t xml:space="preserve"> гр. Чепеларе,</w:t>
      </w:r>
      <w:r w:rsidR="009D75D5" w:rsidRPr="00E310FE">
        <w:rPr>
          <w:b/>
        </w:rPr>
        <w:t xml:space="preserve"> община Чепеларе, област Смолян</w:t>
      </w:r>
      <w:r w:rsidR="004A5A0D" w:rsidRPr="00E310FE">
        <w:t>.</w:t>
      </w:r>
    </w:p>
    <w:p w:rsidR="00C00C1E" w:rsidRPr="00E310FE" w:rsidRDefault="00C00C1E" w:rsidP="00BB205F">
      <w:pPr>
        <w:ind w:firstLine="709"/>
        <w:jc w:val="both"/>
      </w:pPr>
      <w:r w:rsidRPr="00E310FE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8D2BA2" w:rsidRPr="00E310FE">
        <w:t>ите</w:t>
      </w:r>
      <w:r w:rsidRPr="00E310FE">
        <w:t xml:space="preserve"> сград</w:t>
      </w:r>
      <w:r w:rsidR="008D2BA2" w:rsidRPr="00E310FE">
        <w:t>и</w:t>
      </w:r>
      <w:r w:rsidRPr="00E310FE">
        <w:t xml:space="preserve"> на Регионалн</w:t>
      </w:r>
      <w:r w:rsidR="008D2BA2" w:rsidRPr="00E310FE">
        <w:t>и</w:t>
      </w:r>
      <w:r w:rsidRPr="00E310FE">
        <w:t xml:space="preserve"> инспе</w:t>
      </w:r>
      <w:r w:rsidR="00F6257E" w:rsidRPr="00E310FE">
        <w:t>кци</w:t>
      </w:r>
      <w:r w:rsidR="008D2BA2" w:rsidRPr="00E310FE">
        <w:t>и</w:t>
      </w:r>
      <w:r w:rsidR="00F6257E" w:rsidRPr="00E310FE">
        <w:t xml:space="preserve"> по околната среда и водите </w:t>
      </w:r>
      <w:r w:rsidR="001E2306" w:rsidRPr="00E310FE">
        <w:rPr>
          <w:bCs/>
          <w:iCs/>
        </w:rPr>
        <w:t>Пловдив</w:t>
      </w:r>
      <w:r w:rsidR="00536C41" w:rsidRPr="00E310FE">
        <w:rPr>
          <w:bCs/>
          <w:iCs/>
        </w:rPr>
        <w:t xml:space="preserve"> </w:t>
      </w:r>
      <w:r w:rsidR="00536C41" w:rsidRPr="00E310FE">
        <w:t>(гр. Пловдив, бул. „Марица“ № 122),</w:t>
      </w:r>
      <w:r w:rsidR="001E2306" w:rsidRPr="00E310FE">
        <w:rPr>
          <w:bCs/>
          <w:iCs/>
        </w:rPr>
        <w:t xml:space="preserve"> Смолян</w:t>
      </w:r>
      <w:r w:rsidR="00536C41" w:rsidRPr="00E310FE">
        <w:rPr>
          <w:bCs/>
          <w:iCs/>
        </w:rPr>
        <w:t xml:space="preserve"> </w:t>
      </w:r>
      <w:r w:rsidR="00536C41" w:rsidRPr="00E310FE">
        <w:t xml:space="preserve">(гр. Смолян, 4700; </w:t>
      </w:r>
      <w:proofErr w:type="spellStart"/>
      <w:r w:rsidR="00536C41" w:rsidRPr="00E310FE">
        <w:t>п.к</w:t>
      </w:r>
      <w:proofErr w:type="spellEnd"/>
      <w:r w:rsidR="00536C41" w:rsidRPr="00E310FE">
        <w:t>. 99, ул. „Дичо Петров“ № 16)</w:t>
      </w:r>
      <w:r w:rsidR="008D2BA2" w:rsidRPr="00E310FE">
        <w:t>,</w:t>
      </w:r>
      <w:r w:rsidR="001E2306" w:rsidRPr="00E310FE">
        <w:rPr>
          <w:bCs/>
          <w:iCs/>
        </w:rPr>
        <w:t xml:space="preserve"> Пазарджик</w:t>
      </w:r>
      <w:r w:rsidR="00536C41" w:rsidRPr="00E310FE">
        <w:rPr>
          <w:bCs/>
          <w:iCs/>
        </w:rPr>
        <w:t xml:space="preserve"> </w:t>
      </w:r>
      <w:r w:rsidR="008D2BA2" w:rsidRPr="00E310FE">
        <w:t>(</w:t>
      </w:r>
      <w:r w:rsidR="000062AE">
        <w:t xml:space="preserve">гр. </w:t>
      </w:r>
      <w:bookmarkStart w:id="0" w:name="_GoBack"/>
      <w:bookmarkEnd w:id="0"/>
      <w:r w:rsidR="008D2BA2" w:rsidRPr="00E310FE">
        <w:t xml:space="preserve">Пазарджик, ул. „Генерал Гурко“ № 3, ет.4, </w:t>
      </w:r>
      <w:proofErr w:type="spellStart"/>
      <w:r w:rsidR="008D2BA2" w:rsidRPr="00E310FE">
        <w:t>п.к</w:t>
      </w:r>
      <w:proofErr w:type="spellEnd"/>
      <w:r w:rsidR="008D2BA2" w:rsidRPr="00E310FE">
        <w:t xml:space="preserve">. 220) </w:t>
      </w:r>
      <w:r w:rsidR="00536C41" w:rsidRPr="00E310FE">
        <w:rPr>
          <w:bCs/>
          <w:iCs/>
        </w:rPr>
        <w:t>и</w:t>
      </w:r>
      <w:r w:rsidR="001E2306" w:rsidRPr="00E310FE">
        <w:rPr>
          <w:bCs/>
          <w:iCs/>
        </w:rPr>
        <w:t xml:space="preserve"> Благоевград</w:t>
      </w:r>
      <w:r w:rsidR="00536C41" w:rsidRPr="00E310FE">
        <w:rPr>
          <w:bCs/>
          <w:iCs/>
        </w:rPr>
        <w:t xml:space="preserve"> </w:t>
      </w:r>
      <w:r w:rsidR="00536C41" w:rsidRPr="00E310FE">
        <w:t>(гр. Благоевград, ул. „Свобода</w:t>
      </w:r>
      <w:r w:rsidR="00536C41" w:rsidRPr="00E310FE">
        <w:rPr>
          <w:bCs/>
          <w:iCs/>
        </w:rPr>
        <w:t>”</w:t>
      </w:r>
      <w:r w:rsidR="00536C41" w:rsidRPr="00E310FE">
        <w:t xml:space="preserve"> № 1)</w:t>
      </w:r>
      <w:r w:rsidR="00F6257E" w:rsidRPr="00E310FE">
        <w:rPr>
          <w:bCs/>
          <w:iCs/>
        </w:rPr>
        <w:t>.</w:t>
      </w:r>
    </w:p>
    <w:p w:rsidR="00915FFF" w:rsidRPr="00E310FE" w:rsidRDefault="00C00C1E" w:rsidP="00BB205F">
      <w:pPr>
        <w:ind w:firstLine="709"/>
        <w:jc w:val="both"/>
        <w:rPr>
          <w:b/>
        </w:rPr>
      </w:pPr>
      <w:r w:rsidRPr="00E310FE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E310FE">
        <w:rPr>
          <w:b/>
        </w:rPr>
        <w:t>относно посочените в проекта на заповед режими</w:t>
      </w:r>
      <w:r w:rsidRPr="00E310FE">
        <w:rPr>
          <w:b/>
        </w:rPr>
        <w:t>.</w:t>
      </w:r>
    </w:p>
    <w:p w:rsidR="00365EEA" w:rsidRPr="00E310FE" w:rsidRDefault="00365EEA" w:rsidP="003D2EE9">
      <w:pPr>
        <w:spacing w:after="120"/>
        <w:ind w:firstLine="708"/>
        <w:jc w:val="both"/>
      </w:pPr>
    </w:p>
    <w:p w:rsidR="00F5641B" w:rsidRPr="00E310FE" w:rsidRDefault="00F5641B" w:rsidP="00F5641B">
      <w:pPr>
        <w:ind w:firstLine="708"/>
        <w:jc w:val="both"/>
      </w:pPr>
    </w:p>
    <w:p w:rsidR="00F5641B" w:rsidRPr="00E310FE" w:rsidRDefault="00F5641B" w:rsidP="00F5641B">
      <w:pPr>
        <w:jc w:val="both"/>
      </w:pPr>
    </w:p>
    <w:p w:rsidR="003D2EE9" w:rsidRPr="00E310FE" w:rsidRDefault="003D2EE9"/>
    <w:sectPr w:rsidR="003D2EE9" w:rsidRPr="00E310FE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062AE"/>
    <w:rsid w:val="00041623"/>
    <w:rsid w:val="00046BE2"/>
    <w:rsid w:val="00065ACE"/>
    <w:rsid w:val="000703AC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1E2306"/>
    <w:rsid w:val="002166ED"/>
    <w:rsid w:val="0024010D"/>
    <w:rsid w:val="002553AF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36C41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D2BA2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5D5"/>
    <w:rsid w:val="009D7C87"/>
    <w:rsid w:val="00A7385D"/>
    <w:rsid w:val="00A8526D"/>
    <w:rsid w:val="00AA7ABA"/>
    <w:rsid w:val="00AC0200"/>
    <w:rsid w:val="00AC51DF"/>
    <w:rsid w:val="00AC7107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92126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0FE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77FB5F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Char Char1 Char Char Char Char Char Char"/>
    <w:basedOn w:val="Normal"/>
    <w:rsid w:val="00AC710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479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27</cp:revision>
  <cp:lastPrinted>2008-01-21T09:55:00Z</cp:lastPrinted>
  <dcterms:created xsi:type="dcterms:W3CDTF">2020-03-06T12:01:00Z</dcterms:created>
  <dcterms:modified xsi:type="dcterms:W3CDTF">2021-02-16T13:57:00Z</dcterms:modified>
</cp:coreProperties>
</file>